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00" w:rsidRDefault="00ED5C00" w:rsidP="00ED5C00">
      <w:pPr>
        <w:pStyle w:val="Textoindependiente"/>
        <w:ind w:left="2712"/>
        <w:rPr>
          <w:sz w:val="20"/>
        </w:rPr>
      </w:pPr>
      <w:r>
        <w:rPr>
          <w:noProof/>
          <w:sz w:val="20"/>
          <w:lang w:val="es-GT" w:eastAsia="es-GT"/>
        </w:rPr>
        <w:drawing>
          <wp:inline distT="0" distB="0" distL="0" distR="0" wp14:anchorId="365AAA4D" wp14:editId="4F441F24">
            <wp:extent cx="1976857" cy="952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85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C00" w:rsidRDefault="00ED5C00" w:rsidP="00ED5C00">
      <w:pPr>
        <w:pStyle w:val="Textoindependiente"/>
        <w:spacing w:before="5"/>
        <w:rPr>
          <w:sz w:val="15"/>
        </w:rPr>
      </w:pPr>
    </w:p>
    <w:p w:rsidR="00ED5C00" w:rsidRDefault="00ED5C00" w:rsidP="00ED5C00">
      <w:pPr>
        <w:pStyle w:val="Textoindependiente"/>
        <w:spacing w:before="69" w:line="360" w:lineRule="auto"/>
        <w:ind w:left="2336" w:right="2337" w:firstLine="2"/>
        <w:jc w:val="center"/>
      </w:pPr>
      <w:r>
        <w:t>Escuela Superior de Imagen Pública Maestría en Asesoría de Imagen Pública</w:t>
      </w:r>
    </w:p>
    <w:p w:rsidR="00ED5C00" w:rsidRDefault="00ED5C00" w:rsidP="00ED5C00">
      <w:pPr>
        <w:pStyle w:val="Textoindependiente"/>
        <w:spacing w:before="4"/>
        <w:ind w:left="1213" w:right="1217"/>
        <w:jc w:val="center"/>
      </w:pPr>
      <w:r>
        <w:t>Y Planificación Estratégica en Medios de Comunicación</w:t>
      </w:r>
    </w:p>
    <w:p w:rsidR="00ED5C00" w:rsidRDefault="00ED5C00" w:rsidP="00ED5C00">
      <w:pPr>
        <w:pStyle w:val="Textoindependiente"/>
      </w:pPr>
    </w:p>
    <w:p w:rsidR="00ED5C00" w:rsidRDefault="00ED5C00" w:rsidP="00ED5C00">
      <w:pPr>
        <w:pStyle w:val="Textoindependiente"/>
      </w:pPr>
    </w:p>
    <w:p w:rsidR="00ED5C00" w:rsidRDefault="00ED5C00" w:rsidP="00ED5C00">
      <w:pPr>
        <w:pStyle w:val="Textoindependiente"/>
      </w:pPr>
    </w:p>
    <w:p w:rsidR="00ED5C00" w:rsidRDefault="00ED5C00" w:rsidP="00ED5C00">
      <w:pPr>
        <w:pStyle w:val="Textoindependiente"/>
      </w:pPr>
    </w:p>
    <w:p w:rsidR="00ED5C00" w:rsidRDefault="00ED5C00" w:rsidP="00ED5C00">
      <w:pPr>
        <w:pStyle w:val="Textoindependiente"/>
      </w:pPr>
    </w:p>
    <w:p w:rsidR="00ED5C00" w:rsidRDefault="00ED5C00" w:rsidP="00ED5C00">
      <w:pPr>
        <w:pStyle w:val="Textoindependiente"/>
      </w:pPr>
    </w:p>
    <w:p w:rsidR="00ED5C00" w:rsidRDefault="00ED5C00" w:rsidP="00ED5C00">
      <w:pPr>
        <w:pStyle w:val="Textoindependiente"/>
      </w:pPr>
    </w:p>
    <w:p w:rsidR="00ED5C00" w:rsidRDefault="00ED5C00" w:rsidP="00ED5C00">
      <w:pPr>
        <w:pStyle w:val="Textoindependiente"/>
      </w:pPr>
    </w:p>
    <w:p w:rsidR="00ED5C00" w:rsidRDefault="00ED5C00" w:rsidP="00ED5C00">
      <w:pPr>
        <w:pStyle w:val="Ttulo1"/>
        <w:spacing w:before="0"/>
        <w:ind w:left="0" w:right="2581"/>
      </w:pPr>
      <w:r>
        <w:t xml:space="preserve">                                   Portafolio Académico</w:t>
      </w:r>
    </w:p>
    <w:p w:rsidR="00ED5C00" w:rsidRDefault="00ED5C00" w:rsidP="00ED5C00">
      <w:pPr>
        <w:pStyle w:val="Textoindependiente"/>
        <w:rPr>
          <w:b/>
          <w:sz w:val="28"/>
        </w:rPr>
      </w:pPr>
    </w:p>
    <w:p w:rsidR="00ED5C00" w:rsidRDefault="00ED5C00" w:rsidP="00ED5C00">
      <w:pPr>
        <w:pStyle w:val="Textoindependiente"/>
        <w:rPr>
          <w:b/>
          <w:sz w:val="28"/>
        </w:rPr>
      </w:pPr>
    </w:p>
    <w:p w:rsidR="00ED5C00" w:rsidRDefault="00ED5C00" w:rsidP="00ED5C00">
      <w:pPr>
        <w:pStyle w:val="Textoindependiente"/>
        <w:rPr>
          <w:b/>
          <w:sz w:val="28"/>
        </w:rPr>
      </w:pPr>
    </w:p>
    <w:p w:rsidR="00ED5C00" w:rsidRDefault="00ED5C00" w:rsidP="00ED5C00">
      <w:pPr>
        <w:pStyle w:val="Textoindependiente"/>
        <w:rPr>
          <w:b/>
          <w:sz w:val="28"/>
        </w:rPr>
      </w:pPr>
    </w:p>
    <w:p w:rsidR="00ED5C00" w:rsidRDefault="00ED5C00" w:rsidP="00ED5C00">
      <w:pPr>
        <w:pStyle w:val="Textoindependiente"/>
        <w:rPr>
          <w:b/>
          <w:sz w:val="28"/>
        </w:rPr>
      </w:pPr>
    </w:p>
    <w:p w:rsidR="00ED5C00" w:rsidRDefault="00ED5C00" w:rsidP="00ED5C00">
      <w:pPr>
        <w:pStyle w:val="Textoindependiente"/>
        <w:spacing w:before="203"/>
        <w:ind w:left="1216" w:right="1217"/>
        <w:jc w:val="center"/>
      </w:pPr>
      <w:r>
        <w:t>CLAUDIA SUCELY DÁVILA VILLEGAS</w:t>
      </w:r>
    </w:p>
    <w:p w:rsidR="00ED5C00" w:rsidRDefault="00ED5C00" w:rsidP="00ED5C00">
      <w:pPr>
        <w:pStyle w:val="Textoindependiente"/>
        <w:spacing w:before="139"/>
        <w:ind w:left="1216" w:right="1217"/>
        <w:jc w:val="center"/>
      </w:pPr>
      <w:r>
        <w:t>Carné 14004746</w:t>
      </w:r>
    </w:p>
    <w:p w:rsidR="00ED5C00" w:rsidRDefault="00ED5C00" w:rsidP="00ED5C00">
      <w:pPr>
        <w:pStyle w:val="Textoindependiente"/>
        <w:spacing w:before="137"/>
        <w:ind w:left="1218" w:right="1217"/>
        <w:jc w:val="center"/>
      </w:pPr>
      <w:r>
        <w:t>DAVID ANTONIO CASTILLO COBOS</w:t>
      </w:r>
    </w:p>
    <w:p w:rsidR="00ED5C00" w:rsidRDefault="00ED5C00" w:rsidP="00ED5C00">
      <w:pPr>
        <w:pStyle w:val="Textoindependiente"/>
        <w:spacing w:before="139"/>
        <w:ind w:left="1216" w:right="1217"/>
        <w:jc w:val="center"/>
      </w:pPr>
      <w:r>
        <w:t>Carné 20023476</w:t>
      </w:r>
    </w:p>
    <w:p w:rsidR="00ED5C00" w:rsidRDefault="00ED5C00" w:rsidP="00ED5C00">
      <w:pPr>
        <w:pStyle w:val="Textoindependiente"/>
        <w:spacing w:before="137"/>
        <w:ind w:left="1216" w:right="1217"/>
        <w:jc w:val="center"/>
      </w:pPr>
      <w:r>
        <w:t>GUSTAVO ADOLFO DE LEÓN MUÑOZ</w:t>
      </w:r>
    </w:p>
    <w:p w:rsidR="00ED5C00" w:rsidRDefault="00ED5C00" w:rsidP="00ED5C00">
      <w:pPr>
        <w:pStyle w:val="Textoindependiente"/>
        <w:spacing w:before="139"/>
        <w:ind w:left="1216" w:right="1217"/>
        <w:jc w:val="center"/>
      </w:pPr>
      <w:r>
        <w:t>Carné 14006473</w:t>
      </w:r>
    </w:p>
    <w:p w:rsidR="00ED5C00" w:rsidRDefault="00ED5C00" w:rsidP="00ED5C00">
      <w:pPr>
        <w:pStyle w:val="Textoindependiente"/>
        <w:spacing w:before="137"/>
        <w:ind w:left="1217" w:right="1217"/>
        <w:jc w:val="center"/>
      </w:pPr>
      <w:r>
        <w:t>HADIT XILONEN MIRANDA PÉREZ</w:t>
      </w:r>
    </w:p>
    <w:p w:rsidR="00ED5C00" w:rsidRDefault="00ED5C00" w:rsidP="00ED5C00">
      <w:pPr>
        <w:pStyle w:val="Textoindependiente"/>
        <w:spacing w:before="139" w:line="360" w:lineRule="auto"/>
        <w:ind w:left="2694" w:right="2581" w:firstLine="892"/>
      </w:pPr>
      <w:r>
        <w:t>Carné 14004032</w:t>
      </w:r>
      <w:r>
        <w:t xml:space="preserve"> </w:t>
      </w:r>
    </w:p>
    <w:p w:rsidR="00ED5C00" w:rsidRDefault="00ED5C00" w:rsidP="00ED5C00">
      <w:pPr>
        <w:pStyle w:val="Textoindependiente"/>
        <w:spacing w:before="139" w:line="360" w:lineRule="auto"/>
        <w:ind w:left="2694" w:right="2581"/>
      </w:pPr>
      <w:r>
        <w:t xml:space="preserve">TOMAS </w:t>
      </w:r>
      <w:r>
        <w:t>JAVIER PÉREZ TOBAL</w:t>
      </w:r>
    </w:p>
    <w:p w:rsidR="00ED5C00" w:rsidRDefault="00ED5C00" w:rsidP="00ED5C00">
      <w:pPr>
        <w:pStyle w:val="Textoindependiente"/>
        <w:spacing w:before="6"/>
        <w:ind w:left="1216" w:right="1217"/>
      </w:pPr>
      <w:r>
        <w:t xml:space="preserve">                                        </w:t>
      </w:r>
      <w:r>
        <w:t>Carné 12003404</w:t>
      </w:r>
    </w:p>
    <w:p w:rsidR="00ED5C00" w:rsidRDefault="00ED5C00" w:rsidP="00ED5C00">
      <w:pPr>
        <w:pStyle w:val="Textoindependiente"/>
        <w:spacing w:before="6"/>
        <w:ind w:left="1216" w:right="1217"/>
      </w:pPr>
    </w:p>
    <w:p w:rsidR="00ED5C00" w:rsidRDefault="00ED5C00" w:rsidP="00ED5C00">
      <w:pPr>
        <w:pStyle w:val="Textoindependiente"/>
      </w:pPr>
    </w:p>
    <w:p w:rsidR="00DC30BE" w:rsidRDefault="00DC30BE" w:rsidP="00ED5C00">
      <w:pPr>
        <w:tabs>
          <w:tab w:val="left" w:pos="3555"/>
        </w:tabs>
      </w:pPr>
    </w:p>
    <w:p w:rsidR="00ED5C00" w:rsidRDefault="00ED5C00" w:rsidP="00ED5C00">
      <w:pPr>
        <w:tabs>
          <w:tab w:val="left" w:pos="3555"/>
        </w:tabs>
      </w:pPr>
    </w:p>
    <w:p w:rsidR="00ED5C00" w:rsidRDefault="00ED5C00" w:rsidP="00ED5C00">
      <w:pPr>
        <w:tabs>
          <w:tab w:val="left" w:pos="3555"/>
        </w:tabs>
      </w:pPr>
    </w:p>
    <w:p w:rsidR="00ED5C00" w:rsidRDefault="00ED5C00" w:rsidP="00ED5C00">
      <w:pPr>
        <w:tabs>
          <w:tab w:val="left" w:pos="3555"/>
        </w:tabs>
      </w:pPr>
    </w:p>
    <w:p w:rsidR="00ED5C00" w:rsidRDefault="00ED5C00" w:rsidP="00ED5C00">
      <w:pPr>
        <w:tabs>
          <w:tab w:val="left" w:pos="3555"/>
        </w:tabs>
      </w:pPr>
    </w:p>
    <w:p w:rsidR="00ED5C00" w:rsidRDefault="00ED5C00" w:rsidP="00ED5C00">
      <w:pPr>
        <w:tabs>
          <w:tab w:val="left" w:pos="3555"/>
        </w:tabs>
      </w:pPr>
    </w:p>
    <w:p w:rsidR="00ED5C00" w:rsidRDefault="00ED5C00" w:rsidP="00ED5C00">
      <w:pPr>
        <w:tabs>
          <w:tab w:val="left" w:pos="3555"/>
        </w:tabs>
      </w:pPr>
    </w:p>
    <w:p w:rsidR="00ED5C00" w:rsidRDefault="00ED5C00" w:rsidP="00ED5C00">
      <w:pPr>
        <w:tabs>
          <w:tab w:val="left" w:pos="3555"/>
        </w:tabs>
        <w:jc w:val="center"/>
      </w:pPr>
      <w:r>
        <w:t>Nueva Guatemala de la Asunción, mayo de 2016</w:t>
      </w:r>
    </w:p>
    <w:p w:rsidR="00ED5C00" w:rsidRPr="00ED5C00" w:rsidRDefault="00ED5C00" w:rsidP="00ED5C00">
      <w:pPr>
        <w:tabs>
          <w:tab w:val="left" w:pos="3555"/>
        </w:tabs>
      </w:pPr>
      <w:bookmarkStart w:id="0" w:name="_GoBack"/>
      <w:bookmarkEnd w:id="0"/>
    </w:p>
    <w:sectPr w:rsidR="00ED5C00" w:rsidRPr="00ED5C00" w:rsidSect="00BA72B0">
      <w:pgSz w:w="12242" w:h="15842" w:code="143"/>
      <w:pgMar w:top="1135" w:right="1580" w:bottom="280" w:left="1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BE"/>
    <w:rsid w:val="00BA72B0"/>
    <w:rsid w:val="00DC30BE"/>
    <w:rsid w:val="00E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6F134"/>
  <w15:docId w15:val="{F1BD8034-3A46-4AB4-AFF6-019F66D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38"/>
      <w:ind w:left="3367" w:right="195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02"/>
      <w:ind w:left="118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377"/>
      <w:ind w:left="118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377"/>
      <w:ind w:left="339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medios</dc:creator>
  <cp:lastModifiedBy>debora lopez</cp:lastModifiedBy>
  <cp:revision>3</cp:revision>
  <dcterms:created xsi:type="dcterms:W3CDTF">2016-05-28T00:50:00Z</dcterms:created>
  <dcterms:modified xsi:type="dcterms:W3CDTF">2016-05-28T00:50:00Z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2016-05-28T00:00:00Z</vt:filetime>
  </property>
</Properties>
</file>